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78" w:type="pct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9"/>
        <w:gridCol w:w="4754"/>
        <w:gridCol w:w="3988"/>
      </w:tblGrid>
      <w:tr w:rsidR="005952C3" w:rsidRPr="00125235" w:rsidTr="006D1AA2">
        <w:trPr>
          <w:tblHeader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7F5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52C3" w:rsidRPr="00125235" w:rsidRDefault="00125235" w:rsidP="00125235">
            <w:pPr>
              <w:widowControl/>
              <w:spacing w:before="150" w:after="75"/>
              <w:jc w:val="center"/>
              <w:rPr>
                <w:rFonts w:ascii="Times New Roman" w:eastAsia="標楷體" w:hAnsi="Times New Roman" w:cs="Times New Roman"/>
                <w:b/>
                <w:bCs/>
                <w:color w:val="7DDBFF"/>
                <w:kern w:val="0"/>
                <w:szCs w:val="24"/>
              </w:rPr>
            </w:pPr>
            <w:r w:rsidRPr="00125235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學術活動一覽</w:t>
            </w:r>
            <w:r w:rsidRPr="00125235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 xml:space="preserve">  </w:t>
            </w:r>
            <w:proofErr w:type="gramStart"/>
            <w:r w:rsidRPr="00125235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傅衡宇</w:t>
            </w:r>
            <w:proofErr w:type="gramEnd"/>
          </w:p>
        </w:tc>
      </w:tr>
      <w:tr w:rsidR="005952C3" w:rsidRPr="00125235" w:rsidTr="006D1AA2">
        <w:trPr>
          <w:tblHeader/>
          <w:jc w:val="center"/>
        </w:trPr>
        <w:tc>
          <w:tcPr>
            <w:tcW w:w="447" w:type="pct"/>
            <w:tcBorders>
              <w:top w:val="single" w:sz="12" w:space="0" w:color="7DDBFF"/>
              <w:bottom w:val="single" w:sz="2" w:space="0" w:color="CCCCCC"/>
            </w:tcBorders>
            <w:shd w:val="clear" w:color="auto" w:fill="E7F5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952C3" w:rsidRPr="00125235" w:rsidRDefault="005952C3" w:rsidP="005952C3">
            <w:pPr>
              <w:widowControl/>
              <w:spacing w:before="150" w:after="75"/>
              <w:rPr>
                <w:rFonts w:ascii="Times New Roman" w:eastAsia="標楷體" w:hAnsi="Times New Roman" w:cs="Times New Roman"/>
                <w:b/>
                <w:bCs/>
                <w:color w:val="111111"/>
                <w:kern w:val="0"/>
                <w:szCs w:val="24"/>
              </w:rPr>
            </w:pPr>
            <w:r w:rsidRPr="00125235">
              <w:rPr>
                <w:rFonts w:ascii="Times New Roman" w:eastAsia="標楷體" w:hAnsi="Times New Roman" w:cs="Times New Roman"/>
                <w:b/>
                <w:bCs/>
                <w:color w:val="111111"/>
                <w:kern w:val="0"/>
                <w:szCs w:val="24"/>
              </w:rPr>
              <w:t>年度</w:t>
            </w:r>
          </w:p>
        </w:tc>
        <w:tc>
          <w:tcPr>
            <w:tcW w:w="2476" w:type="pct"/>
            <w:tcBorders>
              <w:top w:val="single" w:sz="12" w:space="0" w:color="7DDBFF"/>
              <w:bottom w:val="single" w:sz="2" w:space="0" w:color="CCCCCC"/>
            </w:tcBorders>
            <w:shd w:val="clear" w:color="auto" w:fill="E7F5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952C3" w:rsidRPr="00125235" w:rsidRDefault="005952C3" w:rsidP="005952C3">
            <w:pPr>
              <w:widowControl/>
              <w:spacing w:before="150" w:after="75"/>
              <w:rPr>
                <w:rFonts w:ascii="Times New Roman" w:eastAsia="標楷體" w:hAnsi="Times New Roman" w:cs="Times New Roman"/>
                <w:b/>
                <w:bCs/>
                <w:color w:val="111111"/>
                <w:kern w:val="0"/>
                <w:szCs w:val="24"/>
              </w:rPr>
            </w:pPr>
            <w:r w:rsidRPr="00125235">
              <w:rPr>
                <w:rFonts w:ascii="Times New Roman" w:eastAsia="標楷體" w:hAnsi="Times New Roman" w:cs="Times New Roman"/>
                <w:b/>
                <w:bCs/>
                <w:color w:val="111111"/>
                <w:kern w:val="0"/>
                <w:szCs w:val="24"/>
              </w:rPr>
              <w:t>活動名稱</w:t>
            </w:r>
          </w:p>
        </w:tc>
        <w:tc>
          <w:tcPr>
            <w:tcW w:w="2076" w:type="pct"/>
            <w:tcBorders>
              <w:top w:val="single" w:sz="12" w:space="0" w:color="7DDBFF"/>
              <w:bottom w:val="single" w:sz="2" w:space="0" w:color="CCCCCC"/>
            </w:tcBorders>
            <w:shd w:val="clear" w:color="auto" w:fill="E7F5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952C3" w:rsidRPr="00125235" w:rsidRDefault="005952C3" w:rsidP="005952C3">
            <w:pPr>
              <w:widowControl/>
              <w:spacing w:before="150" w:after="75"/>
              <w:rPr>
                <w:rFonts w:ascii="Times New Roman" w:eastAsia="標楷體" w:hAnsi="Times New Roman" w:cs="Times New Roman"/>
                <w:b/>
                <w:bCs/>
                <w:color w:val="111111"/>
                <w:kern w:val="0"/>
                <w:szCs w:val="24"/>
              </w:rPr>
            </w:pPr>
            <w:r w:rsidRPr="00125235">
              <w:rPr>
                <w:rFonts w:ascii="Times New Roman" w:eastAsia="標楷體" w:hAnsi="Times New Roman" w:cs="Times New Roman"/>
                <w:b/>
                <w:bCs/>
                <w:color w:val="111111"/>
                <w:kern w:val="0"/>
                <w:szCs w:val="24"/>
              </w:rPr>
              <w:t>主辦單位</w:t>
            </w:r>
          </w:p>
        </w:tc>
      </w:tr>
      <w:tr w:rsidR="005952C3" w:rsidRPr="00125235" w:rsidTr="006D1AA2">
        <w:trPr>
          <w:jc w:val="center"/>
        </w:trPr>
        <w:tc>
          <w:tcPr>
            <w:tcW w:w="447" w:type="pct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952C3" w:rsidRPr="00125235" w:rsidRDefault="00950BF3" w:rsidP="005952C3">
            <w:pPr>
              <w:widowControl/>
              <w:spacing w:before="150" w:after="75"/>
              <w:rPr>
                <w:rFonts w:ascii="Times New Roman" w:eastAsia="標楷體" w:hAnsi="Times New Roman" w:cs="Times New Roman"/>
                <w:color w:val="111111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111111"/>
                <w:kern w:val="0"/>
                <w:szCs w:val="24"/>
              </w:rPr>
              <w:t>98</w:t>
            </w:r>
          </w:p>
        </w:tc>
        <w:tc>
          <w:tcPr>
            <w:tcW w:w="2476" w:type="pct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952C3" w:rsidRPr="00125235" w:rsidRDefault="005952C3" w:rsidP="005952C3">
            <w:pPr>
              <w:widowControl/>
              <w:spacing w:before="150" w:after="75"/>
              <w:rPr>
                <w:rFonts w:ascii="Times New Roman" w:eastAsia="標楷體" w:hAnsi="Times New Roman" w:cs="Times New Roman"/>
                <w:color w:val="111111"/>
                <w:kern w:val="0"/>
                <w:szCs w:val="24"/>
              </w:rPr>
            </w:pPr>
            <w:r w:rsidRPr="00125235">
              <w:rPr>
                <w:rFonts w:ascii="Times New Roman" w:eastAsia="標楷體" w:hAnsi="Times New Roman" w:cs="Times New Roman"/>
                <w:color w:val="111111"/>
                <w:kern w:val="0"/>
                <w:szCs w:val="24"/>
              </w:rPr>
              <w:t>2009</w:t>
            </w:r>
            <w:r w:rsidRPr="00125235">
              <w:rPr>
                <w:rFonts w:ascii="Times New Roman" w:eastAsia="標楷體" w:hAnsi="Times New Roman" w:cs="Times New Roman"/>
                <w:color w:val="111111"/>
                <w:kern w:val="0"/>
                <w:szCs w:val="24"/>
              </w:rPr>
              <w:t>貿易、通關便捷延伸與深化教師研習班</w:t>
            </w:r>
          </w:p>
        </w:tc>
        <w:tc>
          <w:tcPr>
            <w:tcW w:w="2076" w:type="pct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952C3" w:rsidRPr="00125235" w:rsidRDefault="005952C3" w:rsidP="005952C3">
            <w:pPr>
              <w:widowControl/>
              <w:spacing w:before="150" w:after="75"/>
              <w:rPr>
                <w:rFonts w:ascii="Times New Roman" w:eastAsia="標楷體" w:hAnsi="Times New Roman" w:cs="Times New Roman"/>
                <w:color w:val="111111"/>
                <w:kern w:val="0"/>
                <w:szCs w:val="24"/>
              </w:rPr>
            </w:pPr>
            <w:r w:rsidRPr="00125235">
              <w:rPr>
                <w:rFonts w:ascii="Times New Roman" w:eastAsia="標楷體" w:hAnsi="Times New Roman" w:cs="Times New Roman"/>
                <w:color w:val="111111"/>
                <w:kern w:val="0"/>
                <w:szCs w:val="24"/>
              </w:rPr>
              <w:t>台北海洋技術學院航運企業管理系</w:t>
            </w:r>
          </w:p>
        </w:tc>
      </w:tr>
      <w:tr w:rsidR="005952C3" w:rsidRPr="00125235" w:rsidTr="006D1AA2">
        <w:trPr>
          <w:jc w:val="center"/>
        </w:trPr>
        <w:tc>
          <w:tcPr>
            <w:tcW w:w="447" w:type="pct"/>
            <w:tcBorders>
              <w:bottom w:val="single" w:sz="6" w:space="0" w:color="CCCCCC"/>
            </w:tcBorders>
            <w:shd w:val="clear" w:color="auto" w:fill="E7F5FA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952C3" w:rsidRPr="00125235" w:rsidRDefault="00950BF3" w:rsidP="005952C3">
            <w:pPr>
              <w:widowControl/>
              <w:spacing w:before="150" w:after="75"/>
              <w:rPr>
                <w:rFonts w:ascii="Times New Roman" w:eastAsia="標楷體" w:hAnsi="Times New Roman" w:cs="Times New Roman"/>
                <w:color w:val="111111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111111"/>
                <w:kern w:val="0"/>
                <w:szCs w:val="24"/>
              </w:rPr>
              <w:t>98</w:t>
            </w:r>
            <w:bookmarkStart w:id="0" w:name="_GoBack"/>
            <w:bookmarkEnd w:id="0"/>
          </w:p>
        </w:tc>
        <w:tc>
          <w:tcPr>
            <w:tcW w:w="2476" w:type="pct"/>
            <w:tcBorders>
              <w:bottom w:val="single" w:sz="6" w:space="0" w:color="CCCCCC"/>
            </w:tcBorders>
            <w:shd w:val="clear" w:color="auto" w:fill="E7F5FA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952C3" w:rsidRPr="00125235" w:rsidRDefault="005952C3" w:rsidP="005952C3">
            <w:pPr>
              <w:widowControl/>
              <w:spacing w:before="150" w:after="75"/>
              <w:rPr>
                <w:rFonts w:ascii="Times New Roman" w:eastAsia="標楷體" w:hAnsi="Times New Roman" w:cs="Times New Roman"/>
                <w:color w:val="111111"/>
                <w:kern w:val="0"/>
                <w:szCs w:val="24"/>
              </w:rPr>
            </w:pPr>
            <w:r w:rsidRPr="00125235">
              <w:rPr>
                <w:rFonts w:ascii="Times New Roman" w:eastAsia="標楷體" w:hAnsi="Times New Roman" w:cs="Times New Roman"/>
                <w:color w:val="111111"/>
                <w:kern w:val="0"/>
                <w:szCs w:val="24"/>
              </w:rPr>
              <w:t>保稅倉庫、免稅商店及物流中心自主管理專責人員訓練營</w:t>
            </w:r>
          </w:p>
        </w:tc>
        <w:tc>
          <w:tcPr>
            <w:tcW w:w="2076" w:type="pct"/>
            <w:tcBorders>
              <w:bottom w:val="single" w:sz="6" w:space="0" w:color="CCCCCC"/>
            </w:tcBorders>
            <w:shd w:val="clear" w:color="auto" w:fill="E7F5FA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952C3" w:rsidRPr="00125235" w:rsidRDefault="005952C3" w:rsidP="005952C3">
            <w:pPr>
              <w:widowControl/>
              <w:spacing w:before="150" w:after="75"/>
              <w:rPr>
                <w:rFonts w:ascii="Times New Roman" w:eastAsia="標楷體" w:hAnsi="Times New Roman" w:cs="Times New Roman"/>
                <w:color w:val="111111"/>
                <w:kern w:val="0"/>
                <w:szCs w:val="24"/>
              </w:rPr>
            </w:pPr>
            <w:r w:rsidRPr="00125235">
              <w:rPr>
                <w:rFonts w:ascii="Times New Roman" w:eastAsia="標楷體" w:hAnsi="Times New Roman" w:cs="Times New Roman"/>
                <w:color w:val="111111"/>
                <w:kern w:val="0"/>
                <w:szCs w:val="24"/>
              </w:rPr>
              <w:t>台北海洋技術學院航運企業管理系</w:t>
            </w:r>
          </w:p>
        </w:tc>
      </w:tr>
      <w:tr w:rsidR="005952C3" w:rsidRPr="00125235" w:rsidTr="006D1AA2">
        <w:trPr>
          <w:jc w:val="center"/>
        </w:trPr>
        <w:tc>
          <w:tcPr>
            <w:tcW w:w="447" w:type="pct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952C3" w:rsidRPr="00125235" w:rsidRDefault="005952C3" w:rsidP="005952C3">
            <w:pPr>
              <w:widowControl/>
              <w:spacing w:before="150" w:after="75"/>
              <w:rPr>
                <w:rFonts w:ascii="Times New Roman" w:eastAsia="標楷體" w:hAnsi="Times New Roman" w:cs="Times New Roman"/>
                <w:color w:val="111111"/>
                <w:kern w:val="0"/>
                <w:szCs w:val="24"/>
              </w:rPr>
            </w:pPr>
            <w:r w:rsidRPr="00125235">
              <w:rPr>
                <w:rFonts w:ascii="Times New Roman" w:eastAsia="標楷體" w:hAnsi="Times New Roman" w:cs="Times New Roman"/>
                <w:color w:val="111111"/>
                <w:kern w:val="0"/>
                <w:szCs w:val="24"/>
              </w:rPr>
              <w:t>102</w:t>
            </w:r>
          </w:p>
        </w:tc>
        <w:tc>
          <w:tcPr>
            <w:tcW w:w="2476" w:type="pct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952C3" w:rsidRPr="00125235" w:rsidRDefault="005952C3" w:rsidP="005952C3">
            <w:pPr>
              <w:widowControl/>
              <w:spacing w:before="150" w:after="75"/>
              <w:rPr>
                <w:rFonts w:ascii="Times New Roman" w:eastAsia="標楷體" w:hAnsi="Times New Roman" w:cs="Times New Roman"/>
                <w:color w:val="111111"/>
                <w:kern w:val="0"/>
                <w:szCs w:val="24"/>
              </w:rPr>
            </w:pPr>
            <w:r w:rsidRPr="00125235">
              <w:rPr>
                <w:rFonts w:ascii="Times New Roman" w:eastAsia="標楷體" w:hAnsi="Times New Roman" w:cs="Times New Roman"/>
                <w:color w:val="111111"/>
                <w:kern w:val="0"/>
                <w:szCs w:val="24"/>
              </w:rPr>
              <w:t>優質企業供應鏈安全專責人員</w:t>
            </w:r>
            <w:r w:rsidRPr="00125235">
              <w:rPr>
                <w:rFonts w:ascii="Times New Roman" w:eastAsia="標楷體" w:hAnsi="Times New Roman" w:cs="Times New Roman"/>
                <w:color w:val="111111"/>
                <w:kern w:val="0"/>
                <w:szCs w:val="24"/>
              </w:rPr>
              <w:t xml:space="preserve"> </w:t>
            </w:r>
            <w:r w:rsidRPr="00125235">
              <w:rPr>
                <w:rFonts w:ascii="Times New Roman" w:eastAsia="標楷體" w:hAnsi="Times New Roman" w:cs="Times New Roman"/>
                <w:color w:val="111111"/>
                <w:kern w:val="0"/>
                <w:szCs w:val="24"/>
              </w:rPr>
              <w:t>訓練講習班</w:t>
            </w:r>
          </w:p>
        </w:tc>
        <w:tc>
          <w:tcPr>
            <w:tcW w:w="2076" w:type="pct"/>
            <w:tcBorders>
              <w:bottom w:val="single" w:sz="6" w:space="0" w:color="CCCCCC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952C3" w:rsidRPr="00125235" w:rsidRDefault="005952C3" w:rsidP="005952C3">
            <w:pPr>
              <w:widowControl/>
              <w:spacing w:before="150" w:after="75"/>
              <w:rPr>
                <w:rFonts w:ascii="Times New Roman" w:eastAsia="標楷體" w:hAnsi="Times New Roman" w:cs="Times New Roman"/>
                <w:color w:val="111111"/>
                <w:kern w:val="0"/>
                <w:szCs w:val="24"/>
              </w:rPr>
            </w:pPr>
            <w:r w:rsidRPr="00125235">
              <w:rPr>
                <w:rFonts w:ascii="Times New Roman" w:eastAsia="標楷體" w:hAnsi="Times New Roman" w:cs="Times New Roman"/>
                <w:color w:val="111111"/>
                <w:kern w:val="0"/>
                <w:szCs w:val="24"/>
              </w:rPr>
              <w:t>德明財經科技大學國際貿易系</w:t>
            </w:r>
          </w:p>
        </w:tc>
      </w:tr>
    </w:tbl>
    <w:p w:rsidR="000871C7" w:rsidRPr="005952C3" w:rsidRDefault="000871C7"/>
    <w:sectPr w:rsidR="000871C7" w:rsidRPr="005952C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2C3"/>
    <w:rsid w:val="000871C7"/>
    <w:rsid w:val="00125235"/>
    <w:rsid w:val="005952C3"/>
    <w:rsid w:val="006D1AA2"/>
    <w:rsid w:val="0095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1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YANGYAHUI</dc:creator>
  <cp:lastModifiedBy>TCMT</cp:lastModifiedBy>
  <cp:revision>4</cp:revision>
  <dcterms:created xsi:type="dcterms:W3CDTF">2014-09-30T20:22:00Z</dcterms:created>
  <dcterms:modified xsi:type="dcterms:W3CDTF">2015-11-10T04:16:00Z</dcterms:modified>
</cp:coreProperties>
</file>